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1B20" w14:textId="5BF79EF0" w:rsidR="006F18E4" w:rsidRPr="00007FE6" w:rsidRDefault="00A94CCB" w:rsidP="00007FE6">
      <w:pPr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[</w:t>
      </w:r>
      <w:r w:rsidR="006F18E4" w:rsidRPr="00007FE6">
        <w:rPr>
          <w:rFonts w:ascii="Georgia" w:hAnsi="Georgia"/>
          <w:sz w:val="24"/>
          <w:szCs w:val="24"/>
        </w:rPr>
        <w:t>DATE</w:t>
      </w:r>
      <w:r>
        <w:rPr>
          <w:rFonts w:ascii="Georgia" w:hAnsi="Georgia"/>
          <w:sz w:val="24"/>
          <w:szCs w:val="24"/>
        </w:rPr>
        <w:t>]</w:t>
      </w:r>
    </w:p>
    <w:p w14:paraId="283F470F" w14:textId="3748F72A" w:rsidR="006F18E4" w:rsidRPr="00007FE6" w:rsidRDefault="006F18E4" w:rsidP="00512934">
      <w:pPr>
        <w:jc w:val="left"/>
        <w:rPr>
          <w:rFonts w:ascii="Georgia" w:hAnsi="Georgia"/>
          <w:sz w:val="24"/>
          <w:szCs w:val="24"/>
        </w:rPr>
      </w:pPr>
      <w:r w:rsidRPr="00007FE6">
        <w:rPr>
          <w:rFonts w:ascii="Georgia" w:hAnsi="Georgia"/>
          <w:sz w:val="24"/>
          <w:szCs w:val="24"/>
        </w:rPr>
        <w:t>Dear [NAME OF OFFICIAL],</w:t>
      </w:r>
    </w:p>
    <w:p w14:paraId="1E95D947" w14:textId="3E434F19" w:rsidR="006F18E4" w:rsidRPr="00007FE6" w:rsidRDefault="00A33329" w:rsidP="00512934">
      <w:pPr>
        <w:jc w:val="left"/>
        <w:rPr>
          <w:rFonts w:ascii="Georgia" w:hAnsi="Georgia"/>
          <w:sz w:val="24"/>
          <w:szCs w:val="24"/>
        </w:rPr>
      </w:pPr>
      <w:r w:rsidRPr="00007FE6">
        <w:rPr>
          <w:rFonts w:ascii="Georgia" w:hAnsi="Georgia"/>
          <w:sz w:val="24"/>
          <w:szCs w:val="24"/>
        </w:rPr>
        <w:t xml:space="preserve">The </w:t>
      </w:r>
      <w:r w:rsidR="006F18E4" w:rsidRPr="00007FE6">
        <w:rPr>
          <w:rFonts w:ascii="Georgia" w:hAnsi="Georgia"/>
          <w:sz w:val="24"/>
          <w:szCs w:val="24"/>
        </w:rPr>
        <w:t xml:space="preserve">luxury tower </w:t>
      </w:r>
      <w:r w:rsidRPr="00007FE6">
        <w:rPr>
          <w:rFonts w:ascii="Georgia" w:hAnsi="Georgia"/>
          <w:sz w:val="24"/>
          <w:szCs w:val="24"/>
        </w:rPr>
        <w:t xml:space="preserve">that </w:t>
      </w:r>
      <w:r w:rsidR="00770986" w:rsidRPr="00007FE6">
        <w:rPr>
          <w:rFonts w:ascii="Georgia" w:hAnsi="Georgia"/>
          <w:sz w:val="24"/>
          <w:szCs w:val="24"/>
        </w:rPr>
        <w:t xml:space="preserve">a </w:t>
      </w:r>
      <w:r w:rsidRPr="00007FE6">
        <w:rPr>
          <w:rFonts w:ascii="Georgia" w:hAnsi="Georgia"/>
          <w:sz w:val="24"/>
          <w:szCs w:val="24"/>
        </w:rPr>
        <w:t xml:space="preserve">real estate developer </w:t>
      </w:r>
      <w:r w:rsidR="00770986" w:rsidRPr="00007FE6">
        <w:rPr>
          <w:rFonts w:ascii="Georgia" w:hAnsi="Georgia"/>
          <w:sz w:val="24"/>
          <w:szCs w:val="24"/>
        </w:rPr>
        <w:t xml:space="preserve">has announced </w:t>
      </w:r>
      <w:r w:rsidRPr="00007FE6">
        <w:rPr>
          <w:rFonts w:ascii="Georgia" w:hAnsi="Georgia"/>
          <w:sz w:val="24"/>
          <w:szCs w:val="24"/>
        </w:rPr>
        <w:t xml:space="preserve">for West 158th Street </w:t>
      </w:r>
      <w:r w:rsidR="006F18E4" w:rsidRPr="00007FE6">
        <w:rPr>
          <w:rFonts w:ascii="Georgia" w:hAnsi="Georgia"/>
          <w:sz w:val="24"/>
          <w:szCs w:val="24"/>
        </w:rPr>
        <w:t xml:space="preserve">will be a detriment to our community. </w:t>
      </w:r>
      <w:r w:rsidRPr="00007FE6">
        <w:rPr>
          <w:rFonts w:ascii="Georgia" w:hAnsi="Georgia"/>
          <w:sz w:val="24"/>
          <w:szCs w:val="24"/>
        </w:rPr>
        <w:t xml:space="preserve">As a resident of the neighborhood, </w:t>
      </w:r>
      <w:r w:rsidR="006F18E4" w:rsidRPr="00007FE6">
        <w:rPr>
          <w:rFonts w:ascii="Georgia" w:hAnsi="Georgia"/>
          <w:sz w:val="24"/>
          <w:szCs w:val="24"/>
        </w:rPr>
        <w:t xml:space="preserve">I urge you </w:t>
      </w:r>
      <w:r w:rsidRPr="00007FE6">
        <w:rPr>
          <w:rFonts w:ascii="Georgia" w:hAnsi="Georgia"/>
          <w:sz w:val="24"/>
          <w:szCs w:val="24"/>
        </w:rPr>
        <w:t xml:space="preserve">to assist us in halting </w:t>
      </w:r>
      <w:r w:rsidR="006F18E4" w:rsidRPr="00007FE6">
        <w:rPr>
          <w:rFonts w:ascii="Georgia" w:hAnsi="Georgia"/>
          <w:sz w:val="24"/>
          <w:szCs w:val="24"/>
        </w:rPr>
        <w:t xml:space="preserve">this development. </w:t>
      </w:r>
    </w:p>
    <w:p w14:paraId="210EACA9" w14:textId="373E4AB9" w:rsidR="00A33329" w:rsidRPr="00007FE6" w:rsidRDefault="00D96BAA" w:rsidP="00512934">
      <w:pPr>
        <w:jc w:val="left"/>
        <w:rPr>
          <w:rFonts w:ascii="Georgia" w:hAnsi="Georgia"/>
          <w:sz w:val="24"/>
          <w:szCs w:val="24"/>
        </w:rPr>
      </w:pPr>
      <w:r w:rsidRPr="00007FE6">
        <w:rPr>
          <w:rFonts w:ascii="Georgia" w:hAnsi="Georgia"/>
          <w:sz w:val="24"/>
          <w:szCs w:val="24"/>
        </w:rPr>
        <w:t>Constructing a</w:t>
      </w:r>
      <w:r w:rsidR="005179BB" w:rsidRPr="00007FE6">
        <w:rPr>
          <w:rFonts w:ascii="Georgia" w:hAnsi="Georgia"/>
          <w:sz w:val="24"/>
          <w:szCs w:val="24"/>
        </w:rPr>
        <w:t xml:space="preserve"> building this size on West 158</w:t>
      </w:r>
      <w:r w:rsidR="005179BB" w:rsidRPr="00A94CCB">
        <w:rPr>
          <w:rFonts w:ascii="Georgia" w:hAnsi="Georgia"/>
          <w:sz w:val="24"/>
          <w:szCs w:val="24"/>
          <w:vertAlign w:val="superscript"/>
        </w:rPr>
        <w:t>th</w:t>
      </w:r>
      <w:r w:rsidR="005179BB" w:rsidRPr="00007FE6">
        <w:rPr>
          <w:rFonts w:ascii="Georgia" w:hAnsi="Georgia"/>
          <w:sz w:val="24"/>
          <w:szCs w:val="24"/>
        </w:rPr>
        <w:t xml:space="preserve"> Street will</w:t>
      </w:r>
      <w:r w:rsidR="002C2A63">
        <w:rPr>
          <w:rFonts w:ascii="Georgia" w:hAnsi="Georgia"/>
          <w:sz w:val="24"/>
          <w:szCs w:val="24"/>
        </w:rPr>
        <w:t>:</w:t>
      </w:r>
    </w:p>
    <w:p w14:paraId="75BD2F90" w14:textId="78B74A1B" w:rsidR="006F18E4" w:rsidRPr="00007FE6" w:rsidRDefault="00164B58" w:rsidP="00512934">
      <w:pPr>
        <w:pStyle w:val="ListParagraph"/>
        <w:numPr>
          <w:ilvl w:val="0"/>
          <w:numId w:val="1"/>
        </w:numPr>
        <w:spacing w:after="24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  <w:r w:rsidR="006F18E4" w:rsidRPr="00007FE6">
        <w:rPr>
          <w:rFonts w:ascii="Georgia" w:hAnsi="Georgia"/>
          <w:sz w:val="24"/>
          <w:szCs w:val="24"/>
        </w:rPr>
        <w:t xml:space="preserve">lock light and </w:t>
      </w:r>
      <w:r w:rsidR="00A33329" w:rsidRPr="00007FE6">
        <w:rPr>
          <w:rFonts w:ascii="Georgia" w:hAnsi="Georgia"/>
          <w:sz w:val="24"/>
          <w:szCs w:val="24"/>
        </w:rPr>
        <w:t>reduce air circulation to many apartments in adjacent buildings</w:t>
      </w:r>
    </w:p>
    <w:p w14:paraId="0CE4DFE0" w14:textId="46330A9D" w:rsidR="00D96BAA" w:rsidRPr="00007FE6" w:rsidRDefault="00164B58" w:rsidP="00512934">
      <w:pPr>
        <w:pStyle w:val="ListParagraph"/>
        <w:numPr>
          <w:ilvl w:val="0"/>
          <w:numId w:val="1"/>
        </w:numPr>
        <w:spacing w:after="24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</w:t>
      </w:r>
      <w:r w:rsidR="00D96BAA" w:rsidRPr="00007FE6">
        <w:rPr>
          <w:rFonts w:ascii="Georgia" w:hAnsi="Georgia"/>
          <w:sz w:val="24"/>
          <w:szCs w:val="24"/>
        </w:rPr>
        <w:t>eopardize the stability of surrounding buildings, and create</w:t>
      </w:r>
      <w:r w:rsidR="002C2A63">
        <w:rPr>
          <w:rFonts w:ascii="Georgia" w:hAnsi="Georgia"/>
          <w:sz w:val="24"/>
          <w:szCs w:val="24"/>
        </w:rPr>
        <w:t xml:space="preserve"> </w:t>
      </w:r>
      <w:r w:rsidR="00D96BAA" w:rsidRPr="00007FE6">
        <w:rPr>
          <w:rFonts w:ascii="Georgia" w:hAnsi="Georgia"/>
          <w:sz w:val="24"/>
          <w:szCs w:val="24"/>
        </w:rPr>
        <w:t xml:space="preserve">several years </w:t>
      </w:r>
      <w:r w:rsidR="002C2A63">
        <w:rPr>
          <w:rFonts w:ascii="Georgia" w:hAnsi="Georgia"/>
          <w:sz w:val="24"/>
          <w:szCs w:val="24"/>
        </w:rPr>
        <w:br/>
      </w:r>
      <w:r w:rsidR="00D96BAA" w:rsidRPr="00007FE6">
        <w:rPr>
          <w:rFonts w:ascii="Georgia" w:hAnsi="Georgia"/>
          <w:sz w:val="24"/>
          <w:szCs w:val="24"/>
        </w:rPr>
        <w:t xml:space="preserve">of noise and dust </w:t>
      </w:r>
    </w:p>
    <w:p w14:paraId="2129E3BF" w14:textId="21AF6AD0" w:rsidR="00770986" w:rsidRPr="00007FE6" w:rsidRDefault="00164B58" w:rsidP="00512934">
      <w:pPr>
        <w:pStyle w:val="ListParagraph"/>
        <w:numPr>
          <w:ilvl w:val="0"/>
          <w:numId w:val="1"/>
        </w:numPr>
        <w:spacing w:after="24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</w:t>
      </w:r>
      <w:r w:rsidR="006F18E4" w:rsidRPr="00007FE6">
        <w:rPr>
          <w:rFonts w:ascii="Georgia" w:hAnsi="Georgia"/>
          <w:sz w:val="24"/>
          <w:szCs w:val="24"/>
        </w:rPr>
        <w:t>ncrease demands on public transportation</w:t>
      </w:r>
      <w:r w:rsidR="00A33329" w:rsidRPr="00007FE6">
        <w:rPr>
          <w:rFonts w:ascii="Georgia" w:hAnsi="Georgia"/>
          <w:sz w:val="24"/>
          <w:szCs w:val="24"/>
        </w:rPr>
        <w:t xml:space="preserve"> and on-</w:t>
      </w:r>
      <w:r w:rsidR="006F18E4" w:rsidRPr="00007FE6">
        <w:rPr>
          <w:rFonts w:ascii="Georgia" w:hAnsi="Georgia"/>
          <w:sz w:val="24"/>
          <w:szCs w:val="24"/>
        </w:rPr>
        <w:t>street parking</w:t>
      </w:r>
    </w:p>
    <w:p w14:paraId="64A322E2" w14:textId="0BEB7692" w:rsidR="00770986" w:rsidRPr="00007FE6" w:rsidRDefault="00164B58" w:rsidP="00512934">
      <w:pPr>
        <w:pStyle w:val="ListParagraph"/>
        <w:numPr>
          <w:ilvl w:val="0"/>
          <w:numId w:val="1"/>
        </w:numPr>
        <w:spacing w:after="24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="00A33329" w:rsidRPr="00007FE6">
        <w:rPr>
          <w:rFonts w:ascii="Georgia" w:hAnsi="Georgia"/>
          <w:sz w:val="24"/>
          <w:szCs w:val="24"/>
        </w:rPr>
        <w:t>xacerbate</w:t>
      </w:r>
      <w:r w:rsidR="006F18E4" w:rsidRPr="00007FE6">
        <w:rPr>
          <w:rFonts w:ascii="Georgia" w:hAnsi="Georgia"/>
          <w:sz w:val="24"/>
          <w:szCs w:val="24"/>
        </w:rPr>
        <w:t xml:space="preserve"> congestion on West 158</w:t>
      </w:r>
      <w:r w:rsidR="006F18E4" w:rsidRPr="00A94CCB">
        <w:rPr>
          <w:rFonts w:ascii="Georgia" w:hAnsi="Georgia"/>
          <w:sz w:val="24"/>
          <w:szCs w:val="24"/>
          <w:vertAlign w:val="superscript"/>
        </w:rPr>
        <w:t>th</w:t>
      </w:r>
      <w:r w:rsidR="006F18E4" w:rsidRPr="00007FE6">
        <w:rPr>
          <w:rFonts w:ascii="Georgia" w:hAnsi="Georgia"/>
          <w:sz w:val="24"/>
          <w:szCs w:val="24"/>
        </w:rPr>
        <w:t xml:space="preserve"> Street</w:t>
      </w:r>
      <w:r w:rsidR="005179BB" w:rsidRPr="00007FE6">
        <w:rPr>
          <w:rFonts w:ascii="Georgia" w:hAnsi="Georgia"/>
          <w:sz w:val="24"/>
          <w:szCs w:val="24"/>
        </w:rPr>
        <w:t xml:space="preserve">, which is a </w:t>
      </w:r>
      <w:r w:rsidR="00A94CCB" w:rsidRPr="00007FE6">
        <w:rPr>
          <w:rFonts w:ascii="Georgia" w:hAnsi="Georgia"/>
          <w:sz w:val="24"/>
          <w:szCs w:val="24"/>
        </w:rPr>
        <w:t>heavily traveled</w:t>
      </w:r>
      <w:r w:rsidR="00512934" w:rsidRPr="00007FE6">
        <w:rPr>
          <w:rFonts w:ascii="Georgia" w:hAnsi="Georgia"/>
          <w:sz w:val="24"/>
          <w:szCs w:val="24"/>
        </w:rPr>
        <w:t xml:space="preserve"> exit</w:t>
      </w:r>
      <w:r w:rsidR="006F18E4" w:rsidRPr="00007FE6">
        <w:rPr>
          <w:rFonts w:ascii="Georgia" w:hAnsi="Georgia"/>
          <w:sz w:val="24"/>
          <w:szCs w:val="24"/>
        </w:rPr>
        <w:t xml:space="preserve"> </w:t>
      </w:r>
      <w:r w:rsidR="002C2A63">
        <w:rPr>
          <w:rFonts w:ascii="Georgia" w:hAnsi="Georgia"/>
          <w:sz w:val="24"/>
          <w:szCs w:val="24"/>
        </w:rPr>
        <w:br/>
      </w:r>
      <w:r w:rsidR="005179BB" w:rsidRPr="00007FE6">
        <w:rPr>
          <w:rFonts w:ascii="Georgia" w:hAnsi="Georgia"/>
          <w:sz w:val="24"/>
          <w:szCs w:val="24"/>
        </w:rPr>
        <w:t>to the Henry Hudson Parkway</w:t>
      </w:r>
    </w:p>
    <w:p w14:paraId="45A07363" w14:textId="52DCF830" w:rsidR="006F18E4" w:rsidRPr="00007FE6" w:rsidRDefault="00164B58" w:rsidP="00512934">
      <w:pPr>
        <w:pStyle w:val="ListParagraph"/>
        <w:numPr>
          <w:ilvl w:val="0"/>
          <w:numId w:val="1"/>
        </w:numPr>
        <w:spacing w:after="24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</w:t>
      </w:r>
      <w:r w:rsidR="005179BB" w:rsidRPr="00007FE6">
        <w:rPr>
          <w:rFonts w:ascii="Georgia" w:hAnsi="Georgia"/>
          <w:sz w:val="24"/>
          <w:szCs w:val="24"/>
        </w:rPr>
        <w:t>urther disrupt traffic at the intersection of Riverside Drive and 158th Street</w:t>
      </w:r>
      <w:r w:rsidR="00770986" w:rsidRPr="00007FE6">
        <w:rPr>
          <w:rFonts w:ascii="Georgia" w:hAnsi="Georgia"/>
          <w:sz w:val="24"/>
          <w:szCs w:val="24"/>
        </w:rPr>
        <w:t>—</w:t>
      </w:r>
      <w:r w:rsidR="002C2A63">
        <w:rPr>
          <w:rFonts w:ascii="Georgia" w:hAnsi="Georgia"/>
          <w:sz w:val="24"/>
          <w:szCs w:val="24"/>
        </w:rPr>
        <w:br/>
      </w:r>
      <w:r w:rsidR="00770986" w:rsidRPr="00007FE6">
        <w:rPr>
          <w:rFonts w:ascii="Georgia" w:hAnsi="Georgia"/>
          <w:sz w:val="24"/>
          <w:szCs w:val="24"/>
        </w:rPr>
        <w:t xml:space="preserve">a </w:t>
      </w:r>
      <w:r w:rsidR="005179BB" w:rsidRPr="00007FE6">
        <w:rPr>
          <w:rFonts w:ascii="Georgia" w:hAnsi="Georgia"/>
          <w:sz w:val="24"/>
          <w:szCs w:val="24"/>
        </w:rPr>
        <w:t xml:space="preserve">common route for emergency vehicles and ambulances headed to </w:t>
      </w:r>
      <w:r w:rsidR="002C2A63">
        <w:rPr>
          <w:rFonts w:ascii="Georgia" w:hAnsi="Georgia"/>
          <w:sz w:val="24"/>
          <w:szCs w:val="24"/>
        </w:rPr>
        <w:br/>
      </w:r>
      <w:r w:rsidR="006F18E4" w:rsidRPr="00007FE6">
        <w:rPr>
          <w:rFonts w:ascii="Georgia" w:hAnsi="Georgia"/>
          <w:sz w:val="24"/>
          <w:szCs w:val="24"/>
        </w:rPr>
        <w:t>New York Presbyterian Hospital</w:t>
      </w:r>
    </w:p>
    <w:p w14:paraId="4D17537D" w14:textId="25FCC7F1" w:rsidR="00770986" w:rsidRPr="00007FE6" w:rsidRDefault="00164B58" w:rsidP="00512934">
      <w:pPr>
        <w:pStyle w:val="ListParagraph"/>
        <w:numPr>
          <w:ilvl w:val="0"/>
          <w:numId w:val="1"/>
        </w:numPr>
        <w:spacing w:after="24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</w:t>
      </w:r>
      <w:r w:rsidR="006F18E4" w:rsidRPr="00007FE6">
        <w:rPr>
          <w:rFonts w:ascii="Georgia" w:hAnsi="Georgia"/>
          <w:sz w:val="24"/>
          <w:szCs w:val="24"/>
        </w:rPr>
        <w:t>train water, sewer, gas, and telecom infrastructure in the neighborhood</w:t>
      </w:r>
    </w:p>
    <w:p w14:paraId="1ADDA1F9" w14:textId="27837217" w:rsidR="005179BB" w:rsidRPr="00007FE6" w:rsidRDefault="00164B58" w:rsidP="00512934">
      <w:pPr>
        <w:pStyle w:val="ListParagraph"/>
        <w:numPr>
          <w:ilvl w:val="0"/>
          <w:numId w:val="1"/>
        </w:numPr>
        <w:spacing w:after="24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</w:t>
      </w:r>
      <w:r w:rsidR="005179BB" w:rsidRPr="00007FE6">
        <w:rPr>
          <w:rFonts w:ascii="Georgia" w:hAnsi="Georgia"/>
          <w:sz w:val="24"/>
          <w:szCs w:val="24"/>
        </w:rPr>
        <w:t>ncrease rents for retail spaces and apartments—as has happened across</w:t>
      </w:r>
      <w:r w:rsidR="002C2A63">
        <w:rPr>
          <w:rFonts w:ascii="Georgia" w:hAnsi="Georgia"/>
          <w:sz w:val="24"/>
          <w:szCs w:val="24"/>
        </w:rPr>
        <w:t xml:space="preserve"> </w:t>
      </w:r>
      <w:r w:rsidR="005179BB" w:rsidRPr="00007FE6">
        <w:rPr>
          <w:rFonts w:ascii="Georgia" w:hAnsi="Georgia"/>
          <w:sz w:val="24"/>
          <w:szCs w:val="24"/>
        </w:rPr>
        <w:t xml:space="preserve">Brooklyn, Harlem, and the South Bronx—and lead to the displacement </w:t>
      </w:r>
      <w:r w:rsidR="002C2A63">
        <w:rPr>
          <w:rFonts w:ascii="Georgia" w:hAnsi="Georgia"/>
          <w:sz w:val="24"/>
          <w:szCs w:val="24"/>
        </w:rPr>
        <w:br/>
      </w:r>
      <w:r w:rsidR="005179BB" w:rsidRPr="00007FE6">
        <w:rPr>
          <w:rFonts w:ascii="Georgia" w:hAnsi="Georgia"/>
          <w:sz w:val="24"/>
          <w:szCs w:val="24"/>
        </w:rPr>
        <w:t xml:space="preserve">of longtime residents and businesses. </w:t>
      </w:r>
    </w:p>
    <w:p w14:paraId="70417976" w14:textId="2F06AE54" w:rsidR="005179BB" w:rsidRPr="00007FE6" w:rsidRDefault="005179BB" w:rsidP="00512934">
      <w:pPr>
        <w:pStyle w:val="ListParagraph"/>
        <w:jc w:val="left"/>
        <w:rPr>
          <w:rFonts w:ascii="Georgia" w:hAnsi="Georgia"/>
          <w:sz w:val="24"/>
          <w:szCs w:val="24"/>
        </w:rPr>
      </w:pPr>
    </w:p>
    <w:p w14:paraId="7FE9EDEA" w14:textId="197956C3" w:rsidR="006F18E4" w:rsidRPr="00007FE6" w:rsidRDefault="006F18E4" w:rsidP="00512934">
      <w:pPr>
        <w:jc w:val="left"/>
        <w:rPr>
          <w:rFonts w:ascii="Georgia" w:hAnsi="Georgia"/>
          <w:sz w:val="24"/>
          <w:szCs w:val="24"/>
        </w:rPr>
      </w:pPr>
      <w:r w:rsidRPr="00007FE6">
        <w:rPr>
          <w:rFonts w:ascii="Georgia" w:hAnsi="Georgia"/>
          <w:sz w:val="24"/>
          <w:szCs w:val="24"/>
        </w:rPr>
        <w:t>Can we count on your office to help us stop the developer</w:t>
      </w:r>
      <w:r w:rsidR="00EA0F39" w:rsidRPr="00007FE6">
        <w:rPr>
          <w:rFonts w:ascii="Georgia" w:hAnsi="Georgia"/>
          <w:sz w:val="24"/>
          <w:szCs w:val="24"/>
        </w:rPr>
        <w:t xml:space="preserve"> </w:t>
      </w:r>
      <w:r w:rsidRPr="00007FE6">
        <w:rPr>
          <w:rFonts w:ascii="Georgia" w:hAnsi="Georgia"/>
          <w:sz w:val="24"/>
          <w:szCs w:val="24"/>
        </w:rPr>
        <w:t xml:space="preserve">from implementing his plan? </w:t>
      </w:r>
    </w:p>
    <w:p w14:paraId="4C592710" w14:textId="77777777" w:rsidR="006F18E4" w:rsidRPr="00007FE6" w:rsidRDefault="006F18E4" w:rsidP="00512934">
      <w:pPr>
        <w:jc w:val="left"/>
        <w:rPr>
          <w:rFonts w:ascii="Georgia" w:hAnsi="Georgia"/>
          <w:sz w:val="24"/>
          <w:szCs w:val="24"/>
        </w:rPr>
      </w:pPr>
      <w:r w:rsidRPr="00007FE6">
        <w:rPr>
          <w:rFonts w:ascii="Georgia" w:hAnsi="Georgia"/>
          <w:sz w:val="24"/>
          <w:szCs w:val="24"/>
        </w:rPr>
        <w:t>Sincerely,</w:t>
      </w:r>
    </w:p>
    <w:p w14:paraId="13094627" w14:textId="49161F78" w:rsidR="00EB3373" w:rsidRPr="00007FE6" w:rsidRDefault="006F18E4" w:rsidP="00512934">
      <w:pPr>
        <w:jc w:val="left"/>
        <w:rPr>
          <w:rFonts w:ascii="Georgia" w:hAnsi="Georgia"/>
          <w:sz w:val="24"/>
          <w:szCs w:val="24"/>
        </w:rPr>
      </w:pPr>
      <w:r w:rsidRPr="00007FE6">
        <w:rPr>
          <w:rFonts w:ascii="Georgia" w:hAnsi="Georgia"/>
          <w:sz w:val="24"/>
          <w:szCs w:val="24"/>
        </w:rPr>
        <w:t>[ YOUR NAME, ADDRESS AND CONTACT INFORMATION]</w:t>
      </w:r>
    </w:p>
    <w:p w14:paraId="70C21FA0" w14:textId="62441F94" w:rsidR="00A33329" w:rsidRPr="00007FE6" w:rsidRDefault="00A33329" w:rsidP="00512934">
      <w:pPr>
        <w:jc w:val="left"/>
        <w:rPr>
          <w:rFonts w:ascii="Georgia" w:hAnsi="Georgia"/>
          <w:sz w:val="24"/>
          <w:szCs w:val="24"/>
        </w:rPr>
      </w:pPr>
    </w:p>
    <w:p w14:paraId="4CDC8186" w14:textId="0991F628" w:rsidR="00A33329" w:rsidRPr="00007FE6" w:rsidRDefault="00A33329" w:rsidP="006F18E4">
      <w:pPr>
        <w:rPr>
          <w:rFonts w:ascii="Georgia" w:hAnsi="Georgia"/>
          <w:sz w:val="24"/>
          <w:szCs w:val="24"/>
        </w:rPr>
      </w:pPr>
    </w:p>
    <w:sectPr w:rsidR="00A33329" w:rsidRPr="00007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E3B"/>
    <w:multiLevelType w:val="hybridMultilevel"/>
    <w:tmpl w:val="7584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E4"/>
    <w:rsid w:val="00007FE6"/>
    <w:rsid w:val="00164B58"/>
    <w:rsid w:val="002C2A63"/>
    <w:rsid w:val="00512934"/>
    <w:rsid w:val="005179BB"/>
    <w:rsid w:val="006F18E4"/>
    <w:rsid w:val="00770986"/>
    <w:rsid w:val="00A33329"/>
    <w:rsid w:val="00A94CCB"/>
    <w:rsid w:val="00D96BAA"/>
    <w:rsid w:val="00EA0F39"/>
    <w:rsid w:val="00E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EAE3"/>
  <w15:chartTrackingRefBased/>
  <w15:docId w15:val="{C0A459B0-8FA4-334F-9337-3309E6BA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E4"/>
  </w:style>
  <w:style w:type="paragraph" w:styleId="Heading1">
    <w:name w:val="heading 1"/>
    <w:basedOn w:val="Normal"/>
    <w:next w:val="Normal"/>
    <w:link w:val="Heading1Char"/>
    <w:uiPriority w:val="9"/>
    <w:qFormat/>
    <w:rsid w:val="006F18E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8E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8E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8E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8E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8E4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8E4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8E4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8E4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8E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8E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8E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8E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8E4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8E4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8E4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8E4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8E4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18E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18E4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F18E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8E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F18E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F18E4"/>
    <w:rPr>
      <w:b/>
      <w:color w:val="ED7D31" w:themeColor="accent2"/>
    </w:rPr>
  </w:style>
  <w:style w:type="character" w:styleId="Emphasis">
    <w:name w:val="Emphasis"/>
    <w:uiPriority w:val="20"/>
    <w:qFormat/>
    <w:rsid w:val="006F18E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F18E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F18E4"/>
  </w:style>
  <w:style w:type="paragraph" w:styleId="ListParagraph">
    <w:name w:val="List Paragraph"/>
    <w:basedOn w:val="Normal"/>
    <w:uiPriority w:val="34"/>
    <w:qFormat/>
    <w:rsid w:val="006F18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18E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18E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8E4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8E4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6F18E4"/>
    <w:rPr>
      <w:i/>
    </w:rPr>
  </w:style>
  <w:style w:type="character" w:styleId="IntenseEmphasis">
    <w:name w:val="Intense Emphasis"/>
    <w:uiPriority w:val="21"/>
    <w:qFormat/>
    <w:rsid w:val="006F18E4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6F18E4"/>
    <w:rPr>
      <w:b/>
    </w:rPr>
  </w:style>
  <w:style w:type="character" w:styleId="IntenseReference">
    <w:name w:val="Intense Reference"/>
    <w:uiPriority w:val="32"/>
    <w:qFormat/>
    <w:rsid w:val="006F18E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F18E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18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Mondello</dc:creator>
  <cp:keywords/>
  <dc:description/>
  <cp:lastModifiedBy>Mitch Mondello</cp:lastModifiedBy>
  <cp:revision>8</cp:revision>
  <cp:lastPrinted>2021-11-21T13:57:00Z</cp:lastPrinted>
  <dcterms:created xsi:type="dcterms:W3CDTF">2021-11-18T23:23:00Z</dcterms:created>
  <dcterms:modified xsi:type="dcterms:W3CDTF">2021-11-21T23:43:00Z</dcterms:modified>
</cp:coreProperties>
</file>